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7F" w:rsidRDefault="00D902D5" w:rsidP="00A97D8E">
      <w:pPr>
        <w:bidi/>
        <w:jc w:val="center"/>
        <w:rPr>
          <w:rFonts w:asciiTheme="majorBidi" w:hAnsiTheme="majorBidi" w:cstheme="majorBidi"/>
          <w:sz w:val="48"/>
          <w:szCs w:val="48"/>
        </w:rPr>
      </w:pPr>
      <w:r w:rsidRPr="00D902D5">
        <w:rPr>
          <w:rFonts w:asciiTheme="majorBidi" w:hAnsiTheme="majorBidi" w:cstheme="majorBidi"/>
          <w:b/>
          <w:bCs/>
          <w:noProof/>
          <w:color w:val="0066CC"/>
          <w:sz w:val="38"/>
          <w:szCs w:val="38"/>
          <w:lang w:eastAsia="zh-TW"/>
        </w:rPr>
        <w:pict>
          <v:shapetype id="_x0000_t202" coordsize="21600,21600" o:spt="202" path="m,l,21600r21600,l21600,xe">
            <v:stroke joinstyle="miter"/>
            <v:path gradientshapeok="t" o:connecttype="rect"/>
          </v:shapetype>
          <v:shape id="_x0000_s1026" type="#_x0000_t202" style="position:absolute;left:0;text-align:left;margin-left:168pt;margin-top:-12.9pt;width:331.1pt;height:130.35pt;z-index:251660288;mso-height-percent:200;mso-height-percent:200;mso-width-relative:margin;mso-height-relative:margin" strokecolor="white [3212]">
            <v:textbox style="mso-fit-shape-to-text:t">
              <w:txbxContent>
                <w:p w:rsidR="004F73CE" w:rsidRPr="009D7778" w:rsidRDefault="004F73CE" w:rsidP="004F73CE">
                  <w:pPr>
                    <w:jc w:val="center"/>
                    <w:rPr>
                      <w:rFonts w:asciiTheme="majorBidi" w:hAnsiTheme="majorBidi" w:cstheme="majorBidi"/>
                      <w:b/>
                      <w:bCs/>
                      <w:color w:val="365F91" w:themeColor="accent1" w:themeShade="BF"/>
                      <w:sz w:val="32"/>
                      <w:szCs w:val="32"/>
                    </w:rPr>
                  </w:pPr>
                  <w:r w:rsidRPr="009D7778">
                    <w:rPr>
                      <w:rFonts w:asciiTheme="majorBidi" w:hAnsiTheme="majorBidi" w:cstheme="majorBidi"/>
                      <w:b/>
                      <w:bCs/>
                      <w:color w:val="365F91" w:themeColor="accent1" w:themeShade="BF"/>
                      <w:sz w:val="46"/>
                      <w:szCs w:val="46"/>
                    </w:rPr>
                    <w:t>INTERNATIONAL COUNCIL SUPPORTING FAIR TRIAL AND HUMAN RIGHTS</w:t>
                  </w:r>
                  <w:r w:rsidR="007854F6" w:rsidRPr="009D7778">
                    <w:rPr>
                      <w:rFonts w:asciiTheme="majorBidi" w:hAnsiTheme="majorBidi" w:cstheme="majorBidi"/>
                      <w:b/>
                      <w:bCs/>
                      <w:color w:val="365F91" w:themeColor="accent1" w:themeShade="BF"/>
                      <w:sz w:val="46"/>
                      <w:szCs w:val="46"/>
                    </w:rPr>
                    <w:br/>
                  </w:r>
                  <w:r w:rsidR="009D7778" w:rsidRPr="009D7778">
                    <w:rPr>
                      <w:rFonts w:asciiTheme="majorBidi" w:hAnsiTheme="majorBidi" w:cstheme="majorBidi"/>
                      <w:b/>
                      <w:bCs/>
                      <w:color w:val="365F91" w:themeColor="accent1" w:themeShade="BF"/>
                      <w:sz w:val="32"/>
                      <w:szCs w:val="32"/>
                    </w:rPr>
                    <w:t xml:space="preserve">Geneva </w:t>
                  </w:r>
                  <w:r w:rsidR="007854F6" w:rsidRPr="009D7778">
                    <w:rPr>
                      <w:rFonts w:asciiTheme="majorBidi" w:hAnsiTheme="majorBidi" w:cstheme="majorBidi"/>
                      <w:b/>
                      <w:bCs/>
                      <w:color w:val="365F91" w:themeColor="accent1" w:themeShade="BF"/>
                      <w:sz w:val="32"/>
                      <w:szCs w:val="32"/>
                    </w:rPr>
                    <w:t>Registration No. 2795</w:t>
                  </w:r>
                </w:p>
              </w:txbxContent>
            </v:textbox>
          </v:shape>
        </w:pict>
      </w:r>
      <w:r w:rsidR="009D7778">
        <w:rPr>
          <w:rFonts w:asciiTheme="majorBidi" w:hAnsiTheme="majorBidi" w:cstheme="majorBidi"/>
          <w:b/>
          <w:bCs/>
          <w:noProof/>
          <w:color w:val="0066CC"/>
          <w:sz w:val="38"/>
          <w:szCs w:val="38"/>
        </w:rPr>
        <w:drawing>
          <wp:anchor distT="0" distB="0" distL="114300" distR="114300" simplePos="0" relativeHeight="251658240" behindDoc="0" locked="0" layoutInCell="1" allowOverlap="1">
            <wp:simplePos x="0" y="0"/>
            <wp:positionH relativeFrom="column">
              <wp:posOffset>24694</wp:posOffset>
            </wp:positionH>
            <wp:positionV relativeFrom="paragraph">
              <wp:posOffset>-378178</wp:posOffset>
            </wp:positionV>
            <wp:extent cx="2080684" cy="2415822"/>
            <wp:effectExtent l="19050" t="0" r="0" b="0"/>
            <wp:wrapNone/>
            <wp:docPr id="1" name="Picture 1" descr="C:\Documents and Settings\Administrator\Desktop\New Logo ICS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New Logo ICSFT.JPG"/>
                    <pic:cNvPicPr>
                      <a:picLocks noChangeAspect="1" noChangeArrowheads="1"/>
                    </pic:cNvPicPr>
                  </pic:nvPicPr>
                  <pic:blipFill>
                    <a:blip r:embed="rId6" cstate="print"/>
                    <a:srcRect l="16528" t="8601" r="20184" b="11368"/>
                    <a:stretch>
                      <a:fillRect/>
                    </a:stretch>
                  </pic:blipFill>
                  <pic:spPr bwMode="auto">
                    <a:xfrm>
                      <a:off x="0" y="0"/>
                      <a:ext cx="2080684" cy="2415822"/>
                    </a:xfrm>
                    <a:prstGeom prst="rect">
                      <a:avLst/>
                    </a:prstGeom>
                    <a:noFill/>
                    <a:ln w="9525">
                      <a:noFill/>
                      <a:miter lim="800000"/>
                      <a:headEnd/>
                      <a:tailEnd/>
                    </a:ln>
                  </pic:spPr>
                </pic:pic>
              </a:graphicData>
            </a:graphic>
          </wp:anchor>
        </w:drawing>
      </w:r>
    </w:p>
    <w:p w:rsidR="004F73CE" w:rsidRDefault="004F73CE" w:rsidP="00A97D8E">
      <w:pPr>
        <w:bidi/>
        <w:rPr>
          <w:rFonts w:asciiTheme="majorBidi" w:hAnsiTheme="majorBidi" w:cstheme="majorBidi"/>
          <w:b/>
          <w:bCs/>
          <w:color w:val="0066CC"/>
          <w:sz w:val="38"/>
          <w:szCs w:val="38"/>
        </w:rPr>
      </w:pPr>
    </w:p>
    <w:p w:rsidR="004F73CE" w:rsidRDefault="004F73CE" w:rsidP="00A97D8E">
      <w:pPr>
        <w:bidi/>
        <w:rPr>
          <w:rFonts w:asciiTheme="majorBidi" w:hAnsiTheme="majorBidi" w:cstheme="majorBidi"/>
          <w:b/>
          <w:bCs/>
          <w:color w:val="0066CC"/>
          <w:sz w:val="38"/>
          <w:szCs w:val="38"/>
        </w:rPr>
      </w:pPr>
    </w:p>
    <w:p w:rsidR="00A97D8E" w:rsidRPr="00A97D8E" w:rsidRDefault="0099174E" w:rsidP="00A97D8E">
      <w:pPr>
        <w:bidi/>
        <w:jc w:val="center"/>
        <w:rPr>
          <w:rFonts w:asciiTheme="majorBidi" w:hAnsiTheme="majorBidi" w:cstheme="majorBidi"/>
          <w:b/>
          <w:bCs/>
          <w:color w:val="0066CC"/>
          <w:sz w:val="38"/>
          <w:szCs w:val="38"/>
          <w:rtl/>
        </w:rPr>
      </w:pPr>
      <w:r>
        <w:rPr>
          <w:rFonts w:asciiTheme="majorBidi" w:hAnsiTheme="majorBidi" w:cstheme="majorBidi"/>
          <w:b/>
          <w:bCs/>
          <w:sz w:val="44"/>
          <w:szCs w:val="44"/>
          <w:lang w:bidi="ar-EG"/>
        </w:rPr>
        <w:br/>
      </w:r>
      <w:r w:rsidR="00A97D8E" w:rsidRPr="00FB395F">
        <w:rPr>
          <w:rFonts w:asciiTheme="majorBidi" w:hAnsiTheme="majorBidi" w:cstheme="majorBidi" w:hint="cs"/>
          <w:b/>
          <w:bCs/>
          <w:sz w:val="44"/>
          <w:szCs w:val="44"/>
          <w:rtl/>
          <w:lang w:bidi="ar-EG"/>
        </w:rPr>
        <w:t>مناشدة</w:t>
      </w:r>
      <w:r w:rsidR="00A97D8E" w:rsidRPr="00FB395F">
        <w:rPr>
          <w:rFonts w:asciiTheme="majorBidi" w:hAnsiTheme="majorBidi" w:cstheme="majorBidi"/>
          <w:b/>
          <w:bCs/>
          <w:sz w:val="44"/>
          <w:szCs w:val="44"/>
          <w:rtl/>
          <w:lang w:bidi="ar-EG"/>
        </w:rPr>
        <w:br/>
      </w:r>
      <w:r w:rsidR="00A97D8E" w:rsidRPr="00FB395F">
        <w:rPr>
          <w:rFonts w:asciiTheme="majorBidi" w:hAnsiTheme="majorBidi" w:cstheme="majorBidi" w:hint="cs"/>
          <w:b/>
          <w:bCs/>
          <w:sz w:val="40"/>
          <w:szCs w:val="40"/>
          <w:rtl/>
          <w:lang w:bidi="ar-EG"/>
        </w:rPr>
        <w:t>بشأن إطلاق سرح المغرد الكويتي حمد النقي</w:t>
      </w:r>
    </w:p>
    <w:p w:rsidR="00A97D8E" w:rsidRPr="00FB395F" w:rsidRDefault="00A97D8E" w:rsidP="00A97D8E">
      <w:pPr>
        <w:bidi/>
        <w:jc w:val="both"/>
        <w:rPr>
          <w:rFonts w:asciiTheme="majorBidi" w:hAnsiTheme="majorBidi" w:cstheme="majorBidi"/>
          <w:b/>
          <w:bCs/>
          <w:sz w:val="30"/>
          <w:szCs w:val="30"/>
          <w:rtl/>
          <w:lang w:bidi="ar-EG"/>
        </w:rPr>
      </w:pPr>
      <w:r w:rsidRPr="00FB395F">
        <w:rPr>
          <w:rFonts w:asciiTheme="majorBidi" w:hAnsiTheme="majorBidi" w:cstheme="majorBidi" w:hint="cs"/>
          <w:b/>
          <w:bCs/>
          <w:sz w:val="30"/>
          <w:szCs w:val="30"/>
          <w:rtl/>
          <w:lang w:bidi="ar-EG"/>
        </w:rPr>
        <w:t>سمو أمير دولة الكويت المفدي : الشيخ صباح الأحمد الجابر الصباح           حفظه الله ورعاه</w:t>
      </w:r>
    </w:p>
    <w:p w:rsidR="00A97D8E" w:rsidRDefault="00A97D8E" w:rsidP="00A97D8E">
      <w:pPr>
        <w:bidi/>
        <w:jc w:val="both"/>
        <w:rPr>
          <w:rFonts w:asciiTheme="majorBidi" w:hAnsiTheme="majorBidi" w:cstheme="majorBidi"/>
          <w:b/>
          <w:bCs/>
          <w:sz w:val="28"/>
          <w:szCs w:val="28"/>
          <w:rtl/>
          <w:lang w:bidi="ar-EG"/>
        </w:rPr>
      </w:pPr>
      <w:r>
        <w:rPr>
          <w:rFonts w:asciiTheme="majorBidi" w:hAnsiTheme="majorBidi" w:cstheme="majorBidi"/>
          <w:b/>
          <w:bCs/>
          <w:noProof/>
          <w:sz w:val="28"/>
          <w:szCs w:val="28"/>
        </w:rPr>
        <w:drawing>
          <wp:anchor distT="0" distB="0" distL="114300" distR="114300" simplePos="0" relativeHeight="251661312" behindDoc="0" locked="0" layoutInCell="1" allowOverlap="1">
            <wp:simplePos x="0" y="0"/>
            <wp:positionH relativeFrom="column">
              <wp:posOffset>6270625</wp:posOffset>
            </wp:positionH>
            <wp:positionV relativeFrom="paragraph">
              <wp:posOffset>4398645</wp:posOffset>
            </wp:positionV>
            <wp:extent cx="959485" cy="970280"/>
            <wp:effectExtent l="0" t="0" r="0" b="0"/>
            <wp:wrapNone/>
            <wp:docPr id="3" name="Picture 1" descr="C:\Documents and Settings\Administrator\Desktop\ICSFT St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ICSFT Stamp.PNG"/>
                    <pic:cNvPicPr>
                      <a:picLocks noChangeAspect="1" noChangeArrowheads="1"/>
                    </pic:cNvPicPr>
                  </pic:nvPicPr>
                  <pic:blipFill>
                    <a:blip r:embed="rId7" cstate="print"/>
                    <a:srcRect/>
                    <a:stretch>
                      <a:fillRect/>
                    </a:stretch>
                  </pic:blipFill>
                  <pic:spPr bwMode="auto">
                    <a:xfrm>
                      <a:off x="0" y="0"/>
                      <a:ext cx="959485" cy="970280"/>
                    </a:xfrm>
                    <a:prstGeom prst="rect">
                      <a:avLst/>
                    </a:prstGeom>
                    <a:noFill/>
                    <a:ln w="9525">
                      <a:noFill/>
                      <a:miter lim="800000"/>
                      <a:headEnd/>
                      <a:tailEnd/>
                    </a:ln>
                  </pic:spPr>
                </pic:pic>
              </a:graphicData>
            </a:graphic>
          </wp:anchor>
        </w:drawing>
      </w:r>
      <w:r>
        <w:rPr>
          <w:rFonts w:asciiTheme="majorBidi" w:hAnsiTheme="majorBidi" w:cstheme="majorBidi"/>
          <w:b/>
          <w:bCs/>
          <w:sz w:val="28"/>
          <w:szCs w:val="28"/>
          <w:lang w:bidi="ar-EG"/>
        </w:rPr>
        <w:t xml:space="preserve">     </w:t>
      </w:r>
      <w:r w:rsidRPr="00856C35">
        <w:rPr>
          <w:rFonts w:asciiTheme="majorBidi" w:hAnsiTheme="majorBidi" w:cstheme="majorBidi" w:hint="cs"/>
          <w:b/>
          <w:bCs/>
          <w:sz w:val="28"/>
          <w:szCs w:val="28"/>
          <w:rtl/>
          <w:lang w:bidi="ar-EG"/>
        </w:rPr>
        <w:t xml:space="preserve">كما تعلمون سموكم فقد تم الحكم علي الشاب الكويتي حمد النقي بالسجن لمدة 10 سنوات </w:t>
      </w:r>
      <w:proofErr w:type="spellStart"/>
      <w:r w:rsidRPr="00856C35">
        <w:rPr>
          <w:rFonts w:asciiTheme="majorBidi" w:hAnsiTheme="majorBidi" w:cstheme="majorBidi" w:hint="cs"/>
          <w:b/>
          <w:bCs/>
          <w:sz w:val="28"/>
          <w:szCs w:val="28"/>
          <w:rtl/>
          <w:lang w:bidi="ar-EG"/>
        </w:rPr>
        <w:t>لكتابتة</w:t>
      </w:r>
      <w:proofErr w:type="spellEnd"/>
      <w:r w:rsidRPr="00856C35">
        <w:rPr>
          <w:rFonts w:asciiTheme="majorBidi" w:hAnsiTheme="majorBidi" w:cstheme="majorBidi" w:hint="cs"/>
          <w:b/>
          <w:bCs/>
          <w:sz w:val="28"/>
          <w:szCs w:val="28"/>
          <w:rtl/>
          <w:lang w:bidi="ar-EG"/>
        </w:rPr>
        <w:t xml:space="preserve"> تعليقات اعتبرت مسيئة لبعض الدول المجاورة بالإضافة إلي تهم أخري، وقد تأيد هذا الحكم بعد رفض الاستئناف المقدم منه، وبالتالي سيقضي العقوبة المقررة عليه.</w:t>
      </w:r>
      <w:r>
        <w:rPr>
          <w:rFonts w:asciiTheme="majorBidi" w:hAnsiTheme="majorBidi" w:cstheme="majorBidi"/>
          <w:b/>
          <w:bCs/>
          <w:sz w:val="28"/>
          <w:szCs w:val="28"/>
          <w:lang w:bidi="ar-KW"/>
        </w:rPr>
        <w:t xml:space="preserve">                                                  </w:t>
      </w:r>
      <w:r w:rsidRPr="00856C35">
        <w:rPr>
          <w:rFonts w:asciiTheme="majorBidi" w:hAnsiTheme="majorBidi" w:cstheme="majorBidi"/>
          <w:b/>
          <w:bCs/>
          <w:sz w:val="28"/>
          <w:szCs w:val="28"/>
          <w:rtl/>
          <w:lang w:bidi="ar-EG"/>
        </w:rPr>
        <w:br/>
      </w:r>
      <w:r>
        <w:rPr>
          <w:rFonts w:asciiTheme="majorBidi" w:hAnsiTheme="majorBidi" w:cstheme="majorBidi"/>
          <w:b/>
          <w:bCs/>
          <w:sz w:val="28"/>
          <w:szCs w:val="28"/>
          <w:lang w:bidi="ar-EG"/>
        </w:rPr>
        <w:t xml:space="preserve">    </w:t>
      </w:r>
      <w:r>
        <w:rPr>
          <w:rFonts w:asciiTheme="majorBidi" w:hAnsiTheme="majorBidi" w:cstheme="majorBidi"/>
          <w:b/>
          <w:bCs/>
          <w:sz w:val="28"/>
          <w:szCs w:val="28"/>
          <w:lang w:bidi="ar-EG"/>
        </w:rPr>
        <w:br/>
      </w:r>
      <w:r w:rsidRPr="00856C35">
        <w:rPr>
          <w:rFonts w:asciiTheme="majorBidi" w:hAnsiTheme="majorBidi" w:cstheme="majorBidi" w:hint="cs"/>
          <w:b/>
          <w:bCs/>
          <w:sz w:val="28"/>
          <w:szCs w:val="28"/>
          <w:rtl/>
          <w:lang w:bidi="ar-EG"/>
        </w:rPr>
        <w:t xml:space="preserve">وقد قام هذا الشاب بإبداء بعد الملاحظات علي العقوبة التي لا تقل عن 3 سنوات لمن يدلي بتعليقات مسيئة للحكام في كل من السعودية والبحرين، كما تم اتهامه بتوجيه </w:t>
      </w:r>
      <w:proofErr w:type="spellStart"/>
      <w:r w:rsidRPr="00856C35">
        <w:rPr>
          <w:rFonts w:asciiTheme="majorBidi" w:hAnsiTheme="majorBidi" w:cstheme="majorBidi" w:hint="cs"/>
          <w:b/>
          <w:bCs/>
          <w:sz w:val="28"/>
          <w:szCs w:val="28"/>
          <w:rtl/>
          <w:lang w:bidi="ar-EG"/>
        </w:rPr>
        <w:t>إتهامات</w:t>
      </w:r>
      <w:proofErr w:type="spellEnd"/>
      <w:r w:rsidRPr="00856C35">
        <w:rPr>
          <w:rFonts w:asciiTheme="majorBidi" w:hAnsiTheme="majorBidi" w:cstheme="majorBidi" w:hint="cs"/>
          <w:b/>
          <w:bCs/>
          <w:sz w:val="28"/>
          <w:szCs w:val="28"/>
          <w:rtl/>
          <w:lang w:bidi="ar-EG"/>
        </w:rPr>
        <w:t xml:space="preserve"> لقادة بعض الدول المجاورة وإثارة الفتنة الطائفية </w:t>
      </w:r>
      <w:r>
        <w:rPr>
          <w:rFonts w:asciiTheme="majorBidi" w:hAnsiTheme="majorBidi" w:cstheme="majorBidi" w:hint="cs"/>
          <w:b/>
          <w:bCs/>
          <w:sz w:val="28"/>
          <w:szCs w:val="28"/>
          <w:rtl/>
          <w:lang w:bidi="ar-EG"/>
        </w:rPr>
        <w:t>وازدراء الدين الإسلامي</w:t>
      </w:r>
      <w:r w:rsidRPr="00856C35">
        <w:rPr>
          <w:rFonts w:asciiTheme="majorBidi" w:hAnsiTheme="majorBidi" w:cstheme="majorBidi" w:hint="cs"/>
          <w:b/>
          <w:bCs/>
          <w:sz w:val="28"/>
          <w:szCs w:val="28"/>
          <w:rtl/>
          <w:lang w:bidi="ar-EG"/>
        </w:rPr>
        <w:t xml:space="preserve"> بالإضافة إلي إساءة استخدام جهاز تليفونه النقال في نشر هذه الإساءات علي شبكة الإنترنيت.</w:t>
      </w:r>
      <w:r>
        <w:rPr>
          <w:rFonts w:asciiTheme="majorBidi" w:hAnsiTheme="majorBidi" w:cstheme="majorBidi"/>
          <w:b/>
          <w:bCs/>
          <w:sz w:val="28"/>
          <w:szCs w:val="28"/>
          <w:lang w:bidi="ar-EG"/>
        </w:rPr>
        <w:t xml:space="preserve">                      </w:t>
      </w:r>
      <w:r>
        <w:rPr>
          <w:rFonts w:asciiTheme="majorBidi" w:hAnsiTheme="majorBidi" w:cstheme="majorBidi"/>
          <w:b/>
          <w:bCs/>
          <w:sz w:val="28"/>
          <w:szCs w:val="28"/>
          <w:lang w:bidi="ar-EG"/>
        </w:rPr>
        <w:br/>
      </w:r>
      <w:r>
        <w:rPr>
          <w:rFonts w:asciiTheme="majorBidi" w:hAnsiTheme="majorBidi" w:cstheme="majorBidi"/>
          <w:b/>
          <w:bCs/>
          <w:sz w:val="28"/>
          <w:szCs w:val="28"/>
          <w:lang w:bidi="ar-EG"/>
        </w:rPr>
        <w:br/>
        <w:t xml:space="preserve">       </w:t>
      </w:r>
      <w:r w:rsidRPr="00856C35">
        <w:rPr>
          <w:rFonts w:asciiTheme="majorBidi" w:hAnsiTheme="majorBidi" w:cstheme="majorBidi" w:hint="cs"/>
          <w:b/>
          <w:bCs/>
          <w:sz w:val="28"/>
          <w:szCs w:val="28"/>
          <w:rtl/>
          <w:lang w:bidi="ar-EG"/>
        </w:rPr>
        <w:t xml:space="preserve">والشاب حمد النقي هو واحد من </w:t>
      </w:r>
      <w:r>
        <w:rPr>
          <w:rFonts w:asciiTheme="majorBidi" w:hAnsiTheme="majorBidi" w:cstheme="majorBidi" w:hint="cs"/>
          <w:b/>
          <w:bCs/>
          <w:sz w:val="28"/>
          <w:szCs w:val="28"/>
          <w:rtl/>
          <w:lang w:bidi="ar-EG"/>
        </w:rPr>
        <w:t>أصحاب الرأي</w:t>
      </w:r>
      <w:r w:rsidRPr="00856C35">
        <w:rPr>
          <w:rFonts w:asciiTheme="majorBidi" w:hAnsiTheme="majorBidi" w:cstheme="majorBidi" w:hint="cs"/>
          <w:b/>
          <w:bCs/>
          <w:sz w:val="28"/>
          <w:szCs w:val="28"/>
          <w:rtl/>
          <w:lang w:bidi="ar-EG"/>
        </w:rPr>
        <w:t xml:space="preserve"> الذين تم الحكم عليهم بالسجن لقيامهم </w:t>
      </w:r>
      <w:proofErr w:type="spellStart"/>
      <w:r w:rsidRPr="00856C35">
        <w:rPr>
          <w:rFonts w:asciiTheme="majorBidi" w:hAnsiTheme="majorBidi" w:cstheme="majorBidi" w:hint="cs"/>
          <w:b/>
          <w:bCs/>
          <w:sz w:val="28"/>
          <w:szCs w:val="28"/>
          <w:rtl/>
          <w:lang w:bidi="ar-EG"/>
        </w:rPr>
        <w:t>بتغريدات</w:t>
      </w:r>
      <w:proofErr w:type="spellEnd"/>
      <w:r w:rsidRPr="00856C35">
        <w:rPr>
          <w:rFonts w:asciiTheme="majorBidi" w:hAnsiTheme="majorBidi" w:cstheme="majorBidi" w:hint="cs"/>
          <w:b/>
          <w:bCs/>
          <w:sz w:val="28"/>
          <w:szCs w:val="28"/>
          <w:rtl/>
          <w:lang w:bidi="ar-EG"/>
        </w:rPr>
        <w:t xml:space="preserve"> مشابهة. ومنذ الأزمة السياسية بالكويت في صيف عام 2012 فإن الحكومة الكويتية تقوم </w:t>
      </w:r>
      <w:r>
        <w:rPr>
          <w:rFonts w:asciiTheme="majorBidi" w:hAnsiTheme="majorBidi" w:cstheme="majorBidi" w:hint="cs"/>
          <w:b/>
          <w:bCs/>
          <w:sz w:val="28"/>
          <w:szCs w:val="28"/>
          <w:rtl/>
          <w:lang w:bidi="ar-EG"/>
        </w:rPr>
        <w:t xml:space="preserve">بالتعسف باستخدام السلطة مع مواطنيها </w:t>
      </w:r>
      <w:r w:rsidRPr="00856C35">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عند</w:t>
      </w:r>
      <w:r w:rsidRPr="00856C35">
        <w:rPr>
          <w:rFonts w:asciiTheme="majorBidi" w:hAnsiTheme="majorBidi" w:cstheme="majorBidi" w:hint="cs"/>
          <w:b/>
          <w:bCs/>
          <w:sz w:val="28"/>
          <w:szCs w:val="28"/>
          <w:rtl/>
          <w:lang w:bidi="ar-EG"/>
        </w:rPr>
        <w:t xml:space="preserve"> التعبير عن آرائهم، وقد تم القبض علي عشرات الصحفيين والناشطين والسياسيين لتعديهم علي قادة البلاد وإبداء آراء مناوئة.</w:t>
      </w:r>
      <w:r>
        <w:rPr>
          <w:rFonts w:asciiTheme="majorBidi" w:hAnsiTheme="majorBidi" w:cstheme="majorBidi"/>
          <w:b/>
          <w:bCs/>
          <w:sz w:val="28"/>
          <w:szCs w:val="28"/>
          <w:lang w:bidi="ar-EG"/>
        </w:rPr>
        <w:t xml:space="preserve">   </w:t>
      </w:r>
      <w:r>
        <w:rPr>
          <w:rFonts w:asciiTheme="majorBidi" w:hAnsiTheme="majorBidi" w:cstheme="majorBidi"/>
          <w:b/>
          <w:bCs/>
          <w:sz w:val="28"/>
          <w:szCs w:val="28"/>
          <w:lang w:bidi="ar-EG"/>
        </w:rPr>
        <w:br/>
      </w:r>
      <w:r>
        <w:rPr>
          <w:rFonts w:asciiTheme="majorBidi" w:hAnsiTheme="majorBidi" w:cstheme="majorBidi"/>
          <w:b/>
          <w:bCs/>
          <w:sz w:val="28"/>
          <w:szCs w:val="28"/>
          <w:lang w:bidi="ar-EG"/>
        </w:rPr>
        <w:br/>
        <w:t xml:space="preserve"> </w:t>
      </w:r>
      <w:r w:rsidRPr="00856C35">
        <w:rPr>
          <w:rFonts w:asciiTheme="majorBidi" w:hAnsiTheme="majorBidi" w:cstheme="majorBidi" w:hint="cs"/>
          <w:b/>
          <w:bCs/>
          <w:sz w:val="28"/>
          <w:szCs w:val="28"/>
          <w:rtl/>
          <w:lang w:bidi="ar-EG"/>
        </w:rPr>
        <w:t xml:space="preserve">والكويت باعتبارها ضمن الدول الموقعة علي إعلان الأمم المتحدة لتعزيز وحماية حقوق الإنسان والحريات الأساسية المعترف </w:t>
      </w:r>
      <w:proofErr w:type="spellStart"/>
      <w:r w:rsidRPr="00856C35">
        <w:rPr>
          <w:rFonts w:asciiTheme="majorBidi" w:hAnsiTheme="majorBidi" w:cstheme="majorBidi" w:hint="cs"/>
          <w:b/>
          <w:bCs/>
          <w:sz w:val="28"/>
          <w:szCs w:val="28"/>
          <w:rtl/>
          <w:lang w:bidi="ar-EG"/>
        </w:rPr>
        <w:t>بها</w:t>
      </w:r>
      <w:proofErr w:type="spellEnd"/>
      <w:r w:rsidRPr="00856C35">
        <w:rPr>
          <w:rFonts w:asciiTheme="majorBidi" w:hAnsiTheme="majorBidi" w:cstheme="majorBidi" w:hint="cs"/>
          <w:b/>
          <w:bCs/>
          <w:sz w:val="28"/>
          <w:szCs w:val="28"/>
          <w:rtl/>
          <w:lang w:bidi="ar-EG"/>
        </w:rPr>
        <w:t xml:space="preserve"> دوليا</w:t>
      </w:r>
      <w:r>
        <w:rPr>
          <w:rFonts w:asciiTheme="majorBidi" w:hAnsiTheme="majorBidi" w:cstheme="majorBidi" w:hint="cs"/>
          <w:b/>
          <w:bCs/>
          <w:sz w:val="28"/>
          <w:szCs w:val="28"/>
          <w:rtl/>
          <w:lang w:bidi="ar-EG"/>
        </w:rPr>
        <w:t xml:space="preserve"> </w:t>
      </w:r>
      <w:r w:rsidRPr="00856C35">
        <w:rPr>
          <w:rFonts w:asciiTheme="majorBidi" w:hAnsiTheme="majorBidi" w:cstheme="majorBidi" w:hint="cs"/>
          <w:b/>
          <w:bCs/>
          <w:sz w:val="28"/>
          <w:szCs w:val="28"/>
          <w:rtl/>
          <w:lang w:bidi="ar-EG"/>
        </w:rPr>
        <w:t xml:space="preserve">فإن سجن المنتقدين </w:t>
      </w:r>
      <w:r w:rsidRPr="00856C35">
        <w:rPr>
          <w:rFonts w:asciiTheme="majorBidi" w:hAnsiTheme="majorBidi" w:cstheme="majorBidi"/>
          <w:b/>
          <w:bCs/>
          <w:sz w:val="28"/>
          <w:szCs w:val="28"/>
          <w:rtl/>
          <w:lang w:bidi="ar-EG"/>
        </w:rPr>
        <w:t>–</w:t>
      </w:r>
      <w:r w:rsidRPr="00856C35">
        <w:rPr>
          <w:rFonts w:asciiTheme="majorBidi" w:hAnsiTheme="majorBidi" w:cstheme="majorBidi" w:hint="cs"/>
          <w:b/>
          <w:bCs/>
          <w:sz w:val="28"/>
          <w:szCs w:val="28"/>
          <w:rtl/>
          <w:lang w:bidi="ar-EG"/>
        </w:rPr>
        <w:t xml:space="preserve"> بالطرق السلمية المشروعة -</w:t>
      </w:r>
      <w:r>
        <w:rPr>
          <w:rFonts w:asciiTheme="majorBidi" w:hAnsiTheme="majorBidi" w:cstheme="majorBidi" w:hint="cs"/>
          <w:b/>
          <w:bCs/>
          <w:sz w:val="28"/>
          <w:szCs w:val="28"/>
          <w:rtl/>
          <w:lang w:bidi="ar-EG"/>
        </w:rPr>
        <w:t xml:space="preserve"> </w:t>
      </w:r>
      <w:r w:rsidRPr="00856C35">
        <w:rPr>
          <w:rFonts w:asciiTheme="majorBidi" w:hAnsiTheme="majorBidi" w:cstheme="majorBidi" w:hint="cs"/>
          <w:b/>
          <w:bCs/>
          <w:sz w:val="28"/>
          <w:szCs w:val="28"/>
          <w:rtl/>
          <w:lang w:bidi="ar-EG"/>
        </w:rPr>
        <w:t xml:space="preserve">لسياسات الدولة ومؤسساتها يعتبر خرقا واضحا لهذه الحقوق،  ومن الضروري الإفصاح عن ما يجري بهذا الصدد لتحسين موقف قضايا حقوق الإنسان بالكويت. </w:t>
      </w:r>
      <w:r>
        <w:rPr>
          <w:rFonts w:asciiTheme="majorBidi" w:hAnsiTheme="majorBidi" w:cstheme="majorBidi"/>
          <w:b/>
          <w:bCs/>
          <w:sz w:val="28"/>
          <w:szCs w:val="28"/>
          <w:lang w:bidi="ar-EG"/>
        </w:rPr>
        <w:t xml:space="preserve">            </w:t>
      </w:r>
      <w:r>
        <w:rPr>
          <w:rFonts w:asciiTheme="majorBidi" w:hAnsiTheme="majorBidi" w:cstheme="majorBidi"/>
          <w:b/>
          <w:bCs/>
          <w:sz w:val="28"/>
          <w:szCs w:val="28"/>
          <w:lang w:bidi="ar-EG"/>
        </w:rPr>
        <w:br/>
      </w:r>
      <w:r>
        <w:rPr>
          <w:rFonts w:asciiTheme="majorBidi" w:hAnsiTheme="majorBidi" w:cstheme="majorBidi"/>
          <w:b/>
          <w:bCs/>
          <w:sz w:val="28"/>
          <w:szCs w:val="28"/>
          <w:lang w:bidi="ar-EG"/>
        </w:rPr>
        <w:br/>
        <w:t xml:space="preserve">        </w:t>
      </w:r>
      <w:r w:rsidRPr="00856C35">
        <w:rPr>
          <w:rFonts w:asciiTheme="majorBidi" w:hAnsiTheme="majorBidi" w:cstheme="majorBidi" w:hint="cs"/>
          <w:b/>
          <w:bCs/>
          <w:sz w:val="28"/>
          <w:szCs w:val="28"/>
          <w:rtl/>
          <w:lang w:bidi="ar-EG"/>
        </w:rPr>
        <w:t>وسموكم كأمير لدولة الكويت تملكون حق العفو عن الأحكام التي تصدر، وقد كان لسموكم لفتة كريمة تنسجم والقيم والمبادئ الإنسانية والمواثيق الدولية وذلك بإعفائكم عن العديد من المغردين وإلغاء الأحكام التي صدرت عليهم، وبالتالي نتطلع إلي مساواة هذا الشاب أسوة بغيره من مواطني بلدكم ا</w:t>
      </w:r>
      <w:r>
        <w:rPr>
          <w:rFonts w:asciiTheme="majorBidi" w:hAnsiTheme="majorBidi" w:cstheme="majorBidi" w:hint="cs"/>
          <w:b/>
          <w:bCs/>
          <w:sz w:val="28"/>
          <w:szCs w:val="28"/>
          <w:rtl/>
          <w:lang w:bidi="ar-EG"/>
        </w:rPr>
        <w:t xml:space="preserve">لعزيز الذين شملهم عفوكم الكريم وإصدار أمركم بالإفراج الفوري عنه بعد شموله بعفوكم الكريم وإلغاء عقوبة الحبس عنه. </w:t>
      </w:r>
      <w:r>
        <w:rPr>
          <w:rFonts w:asciiTheme="majorBidi" w:hAnsiTheme="majorBidi" w:cstheme="majorBidi"/>
          <w:b/>
          <w:bCs/>
          <w:sz w:val="28"/>
          <w:szCs w:val="28"/>
          <w:lang w:bidi="ar-EG"/>
        </w:rPr>
        <w:t xml:space="preserve">       </w:t>
      </w:r>
      <w:r w:rsidRPr="00856C35">
        <w:rPr>
          <w:rFonts w:asciiTheme="majorBidi" w:hAnsiTheme="majorBidi" w:cstheme="majorBidi" w:hint="cs"/>
          <w:b/>
          <w:bCs/>
          <w:sz w:val="28"/>
          <w:szCs w:val="28"/>
          <w:rtl/>
          <w:lang w:bidi="ar-EG"/>
        </w:rPr>
        <w:t xml:space="preserve"> </w:t>
      </w:r>
    </w:p>
    <w:p w:rsidR="009441EE" w:rsidRPr="00A97D8E" w:rsidRDefault="00A97D8E" w:rsidP="00A97D8E">
      <w:pPr>
        <w:bidi/>
        <w:jc w:val="center"/>
        <w:rPr>
          <w:rFonts w:cs="Arial"/>
          <w:b/>
          <w:bCs/>
          <w:sz w:val="32"/>
          <w:szCs w:val="32"/>
          <w:lang w:bidi="ar-KW"/>
        </w:rPr>
      </w:pPr>
      <w:r w:rsidRPr="00A97D8E">
        <w:rPr>
          <w:rFonts w:cs="Arial"/>
          <w:b/>
          <w:bCs/>
          <w:sz w:val="36"/>
          <w:szCs w:val="36"/>
          <w:rtl/>
          <w:lang w:bidi="ar-KW"/>
        </w:rPr>
        <w:t>رئيس المجلس الدولي لدعم المحاكمة العادلة وحقوق الإنسان</w:t>
      </w:r>
      <w:r w:rsidRPr="00A97D8E">
        <w:rPr>
          <w:rFonts w:cs="Arial" w:hint="cs"/>
          <w:b/>
          <w:bCs/>
          <w:sz w:val="36"/>
          <w:szCs w:val="36"/>
          <w:rtl/>
          <w:lang w:bidi="ar-KW"/>
        </w:rPr>
        <w:t xml:space="preserve">- </w:t>
      </w:r>
      <w:proofErr w:type="gramStart"/>
      <w:r w:rsidRPr="00A97D8E">
        <w:rPr>
          <w:rFonts w:cs="Arial" w:hint="cs"/>
          <w:b/>
          <w:bCs/>
          <w:sz w:val="36"/>
          <w:szCs w:val="36"/>
          <w:rtl/>
          <w:lang w:bidi="ar-KW"/>
        </w:rPr>
        <w:t>جنيف</w:t>
      </w:r>
      <w:proofErr w:type="gramEnd"/>
      <w:r w:rsidRPr="00A97D8E">
        <w:rPr>
          <w:rFonts w:cs="Arial"/>
          <w:b/>
          <w:bCs/>
          <w:sz w:val="36"/>
          <w:szCs w:val="36"/>
          <w:rtl/>
          <w:lang w:bidi="ar-KW"/>
        </w:rPr>
        <w:br/>
      </w:r>
      <w:r w:rsidRPr="00A97D8E">
        <w:rPr>
          <w:rFonts w:cs="Arial"/>
          <w:b/>
          <w:bCs/>
          <w:sz w:val="26"/>
          <w:szCs w:val="26"/>
          <w:rtl/>
          <w:lang w:bidi="ar-KW"/>
        </w:rPr>
        <w:t>المحامي د. عبدالحميد عباس دشتي</w:t>
      </w:r>
      <w:r w:rsidRPr="00A97D8E">
        <w:rPr>
          <w:rFonts w:cs="Arial" w:hint="cs"/>
          <w:b/>
          <w:bCs/>
          <w:sz w:val="26"/>
          <w:szCs w:val="26"/>
          <w:rtl/>
          <w:lang w:bidi="ar-KW"/>
        </w:rPr>
        <w:br/>
      </w:r>
      <w:r w:rsidRPr="00A97D8E">
        <w:rPr>
          <w:rFonts w:cs="Arial"/>
          <w:b/>
          <w:bCs/>
          <w:sz w:val="26"/>
          <w:szCs w:val="26"/>
          <w:lang w:bidi="ar-KW"/>
        </w:rPr>
        <w:t>7</w:t>
      </w:r>
      <w:r w:rsidRPr="00A97D8E">
        <w:rPr>
          <w:rFonts w:cs="Arial" w:hint="cs"/>
          <w:b/>
          <w:bCs/>
          <w:sz w:val="26"/>
          <w:szCs w:val="26"/>
          <w:rtl/>
          <w:lang w:bidi="ar-KW"/>
        </w:rPr>
        <w:t xml:space="preserve"> نوفمبر 2013</w:t>
      </w:r>
    </w:p>
    <w:sectPr w:rsidR="009441EE" w:rsidRPr="00A97D8E" w:rsidSect="009D7778">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1D" w:rsidRDefault="00E9741D" w:rsidP="009441EE">
      <w:pPr>
        <w:spacing w:after="0" w:line="240" w:lineRule="auto"/>
      </w:pPr>
      <w:r>
        <w:separator/>
      </w:r>
    </w:p>
  </w:endnote>
  <w:endnote w:type="continuationSeparator" w:id="0">
    <w:p w:rsidR="00E9741D" w:rsidRDefault="00E9741D" w:rsidP="00944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78" w:rsidRDefault="009D7778" w:rsidP="009D7778">
    <w:pPr>
      <w:jc w:val="both"/>
      <w:rPr>
        <w:rFonts w:asciiTheme="majorBidi" w:hAnsiTheme="majorBidi" w:cstheme="majorBidi"/>
        <w:b/>
        <w:bCs/>
        <w:color w:val="0066CC"/>
        <w:sz w:val="26"/>
        <w:szCs w:val="26"/>
      </w:rPr>
    </w:pPr>
    <w:r>
      <w:rPr>
        <w:rFonts w:asciiTheme="majorBidi" w:hAnsiTheme="majorBidi" w:cstheme="majorBidi"/>
        <w:b/>
        <w:bCs/>
        <w:color w:val="0066CC"/>
        <w:sz w:val="26"/>
        <w:szCs w:val="26"/>
      </w:rPr>
      <w:t>----------------------------------------------------------------------------------------------------------------------</w:t>
    </w:r>
  </w:p>
  <w:p w:rsidR="009441EE" w:rsidRPr="009D7778" w:rsidRDefault="009D7778">
    <w:pPr>
      <w:pStyle w:val="Footer"/>
      <w:rPr>
        <w:b/>
        <w:bCs/>
        <w:sz w:val="24"/>
        <w:szCs w:val="24"/>
      </w:rPr>
    </w:pPr>
    <w:r w:rsidRPr="009D7778">
      <w:rPr>
        <w:b/>
        <w:bCs/>
        <w:sz w:val="24"/>
        <w:szCs w:val="24"/>
      </w:rPr>
      <w:t xml:space="preserve">Email: </w:t>
    </w:r>
    <w:hyperlink r:id="rId1" w:history="1">
      <w:r w:rsidRPr="009D7778">
        <w:rPr>
          <w:rStyle w:val="Hyperlink"/>
          <w:b/>
          <w:bCs/>
          <w:sz w:val="24"/>
          <w:szCs w:val="24"/>
        </w:rPr>
        <w:t>info@icsft.net</w:t>
      </w:r>
    </w:hyperlink>
    <w:r w:rsidRPr="009D7778">
      <w:rPr>
        <w:b/>
        <w:bCs/>
        <w:sz w:val="24"/>
        <w:szCs w:val="24"/>
      </w:rPr>
      <w:t xml:space="preserve">                          Website: www.icsft.net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1D" w:rsidRDefault="00E9741D" w:rsidP="009441EE">
      <w:pPr>
        <w:spacing w:after="0" w:line="240" w:lineRule="auto"/>
      </w:pPr>
      <w:r>
        <w:separator/>
      </w:r>
    </w:p>
  </w:footnote>
  <w:footnote w:type="continuationSeparator" w:id="0">
    <w:p w:rsidR="00E9741D" w:rsidRDefault="00E9741D" w:rsidP="009441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437F"/>
    <w:rsid w:val="0003437F"/>
    <w:rsid w:val="000B1712"/>
    <w:rsid w:val="000B2030"/>
    <w:rsid w:val="000B52AC"/>
    <w:rsid w:val="0025227E"/>
    <w:rsid w:val="003D1679"/>
    <w:rsid w:val="00437D40"/>
    <w:rsid w:val="004C462B"/>
    <w:rsid w:val="004F73CE"/>
    <w:rsid w:val="005829D3"/>
    <w:rsid w:val="005837B6"/>
    <w:rsid w:val="005A3275"/>
    <w:rsid w:val="00711AA6"/>
    <w:rsid w:val="007854F6"/>
    <w:rsid w:val="008F1367"/>
    <w:rsid w:val="009441EE"/>
    <w:rsid w:val="0099174E"/>
    <w:rsid w:val="009B5159"/>
    <w:rsid w:val="009D7778"/>
    <w:rsid w:val="00A46691"/>
    <w:rsid w:val="00A97D8E"/>
    <w:rsid w:val="00AB07F7"/>
    <w:rsid w:val="00AB1FEE"/>
    <w:rsid w:val="00AC7799"/>
    <w:rsid w:val="00C218B6"/>
    <w:rsid w:val="00D902D5"/>
    <w:rsid w:val="00DC2096"/>
    <w:rsid w:val="00DF1E0E"/>
    <w:rsid w:val="00E9741D"/>
    <w:rsid w:val="00ED19CD"/>
    <w:rsid w:val="00FD6186"/>
    <w:rsid w:val="00FF64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7F"/>
    <w:rPr>
      <w:rFonts w:ascii="Tahoma" w:hAnsi="Tahoma" w:cs="Tahoma"/>
      <w:sz w:val="16"/>
      <w:szCs w:val="16"/>
    </w:rPr>
  </w:style>
  <w:style w:type="character" w:styleId="Hyperlink">
    <w:name w:val="Hyperlink"/>
    <w:basedOn w:val="DefaultParagraphFont"/>
    <w:uiPriority w:val="99"/>
    <w:unhideWhenUsed/>
    <w:rsid w:val="005829D3"/>
    <w:rPr>
      <w:color w:val="0000FF" w:themeColor="hyperlink"/>
      <w:u w:val="single"/>
    </w:rPr>
  </w:style>
  <w:style w:type="paragraph" w:styleId="Header">
    <w:name w:val="header"/>
    <w:basedOn w:val="Normal"/>
    <w:link w:val="HeaderChar"/>
    <w:uiPriority w:val="99"/>
    <w:semiHidden/>
    <w:unhideWhenUsed/>
    <w:rsid w:val="009441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1EE"/>
  </w:style>
  <w:style w:type="paragraph" w:styleId="Footer">
    <w:name w:val="footer"/>
    <w:basedOn w:val="Normal"/>
    <w:link w:val="FooterChar"/>
    <w:uiPriority w:val="99"/>
    <w:unhideWhenUsed/>
    <w:rsid w:val="0094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1EE"/>
  </w:style>
</w:styles>
</file>

<file path=word/webSettings.xml><?xml version="1.0" encoding="utf-8"?>
<w:webSettings xmlns:r="http://schemas.openxmlformats.org/officeDocument/2006/relationships" xmlns:w="http://schemas.openxmlformats.org/wordprocessingml/2006/main">
  <w:divs>
    <w:div w:id="12155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icsf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2013-11-09T07:32:00Z</dcterms:created>
  <dcterms:modified xsi:type="dcterms:W3CDTF">2013-11-09T07:32:00Z</dcterms:modified>
</cp:coreProperties>
</file>